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1A097" w14:textId="77777777" w:rsidR="00184155" w:rsidRDefault="008A2FA0">
      <w:pPr>
        <w:pStyle w:val="Cm"/>
        <w:jc w:val="center"/>
        <w:rPr>
          <w:lang w:val="hu-HU"/>
        </w:rPr>
      </w:pPr>
      <w:r>
        <w:rPr>
          <w:lang w:val="hu-HU"/>
        </w:rPr>
        <w:t>ÁLTALÁNOS KÖZZÉTÉTELI LISTA</w:t>
      </w:r>
    </w:p>
    <w:p w14:paraId="47BA9766" w14:textId="77777777" w:rsidR="00184155" w:rsidRDefault="008A2FA0">
      <w:pPr>
        <w:jc w:val="center"/>
        <w:rPr>
          <w:lang w:val="hu-HU"/>
        </w:rPr>
      </w:pPr>
      <w:r>
        <w:rPr>
          <w:b/>
          <w:color w:val="1F4E78"/>
          <w:sz w:val="22"/>
          <w:lang w:val="hu-HU"/>
        </w:rPr>
        <w:t>II. Tevékenységre, működésre vonatkozó adatok</w:t>
      </w:r>
    </w:p>
    <w:p w14:paraId="5C4EF606" w14:textId="77777777" w:rsidR="00184155" w:rsidRDefault="008A2FA0">
      <w:pPr>
        <w:jc w:val="center"/>
        <w:rPr>
          <w:lang w:val="hu-HU"/>
        </w:rPr>
      </w:pPr>
      <w:r>
        <w:rPr>
          <w:b/>
          <w:sz w:val="21"/>
          <w:lang w:val="hu-HU"/>
        </w:rPr>
        <w:t>II.22. közzétételi egység</w:t>
      </w:r>
    </w:p>
    <w:tbl>
      <w:tblPr>
        <w:tblW w:w="10483" w:type="dxa"/>
        <w:jc w:val="center"/>
        <w:tblLayout w:type="fixed"/>
        <w:tblCellMar>
          <w:top w:w="110" w:type="dxa"/>
          <w:left w:w="130" w:type="dxa"/>
          <w:bottom w:w="110" w:type="dxa"/>
          <w:right w:w="130" w:type="dxa"/>
        </w:tblCellMar>
        <w:tblLook w:val="04A0" w:firstRow="1" w:lastRow="0" w:firstColumn="1" w:lastColumn="0" w:noHBand="0" w:noVBand="1"/>
      </w:tblPr>
      <w:tblGrid>
        <w:gridCol w:w="10483"/>
      </w:tblGrid>
      <w:tr w:rsidR="00184155" w14:paraId="4D458828" w14:textId="77777777">
        <w:trPr>
          <w:cantSplit/>
          <w:jc w:val="center"/>
        </w:trPr>
        <w:tc>
          <w:tcPr>
            <w:tcW w:w="10483" w:type="dxa"/>
            <w:tcBorders>
              <w:top w:val="single" w:sz="6" w:space="0" w:color="1F4E78"/>
              <w:left w:val="single" w:sz="6" w:space="0" w:color="1F4E78"/>
              <w:bottom w:val="single" w:sz="6" w:space="0" w:color="1F4E78"/>
              <w:right w:val="single" w:sz="6" w:space="0" w:color="1F4E78"/>
            </w:tcBorders>
            <w:shd w:val="clear" w:color="auto" w:fill="D9EAF7"/>
          </w:tcPr>
          <w:p w14:paraId="5C413971" w14:textId="77777777" w:rsidR="00184155" w:rsidRDefault="008A2FA0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sz w:val="20"/>
                <w:lang w:val="hu-HU"/>
              </w:rPr>
              <w:t>A közadatok további felhasználására vonatkozó jogorvoslati tájékoztatás</w:t>
            </w:r>
          </w:p>
        </w:tc>
      </w:tr>
    </w:tbl>
    <w:p w14:paraId="7F8533C7" w14:textId="77777777" w:rsidR="00184155" w:rsidRDefault="00184155">
      <w:pPr>
        <w:rPr>
          <w:lang w:val="hu-HU"/>
        </w:rPr>
      </w:pPr>
    </w:p>
    <w:p w14:paraId="342063E9" w14:textId="77777777" w:rsidR="00184155" w:rsidRDefault="00184155">
      <w:pPr>
        <w:rPr>
          <w:lang w:val="hu-HU"/>
        </w:rPr>
      </w:pPr>
    </w:p>
    <w:tbl>
      <w:tblPr>
        <w:tblW w:w="10483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5241"/>
        <w:gridCol w:w="5242"/>
      </w:tblGrid>
      <w:tr w:rsidR="00184155" w14:paraId="7F63930B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59A5BCFB" w14:textId="77777777" w:rsidR="00184155" w:rsidRDefault="008A2FA0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Közzététel időpontja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64FD322" w14:textId="109A3B04" w:rsidR="00184155" w:rsidRDefault="006A48EA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2026. augusztus 05.</w:t>
            </w:r>
          </w:p>
        </w:tc>
      </w:tr>
      <w:tr w:rsidR="00184155" w14:paraId="23BED0EF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2A0D0914" w14:textId="77777777" w:rsidR="00184155" w:rsidRDefault="008A2FA0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Legutóbbi módosítás ideje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1221650" w14:textId="5F38020D" w:rsidR="00184155" w:rsidRDefault="006A48EA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2026. augusztus 05.</w:t>
            </w:r>
          </w:p>
        </w:tc>
      </w:tr>
      <w:tr w:rsidR="00184155" w14:paraId="3ED4415E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6A621A71" w14:textId="77777777" w:rsidR="00184155" w:rsidRDefault="008A2FA0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Frissítés gyakorisága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09D550A" w14:textId="77777777" w:rsidR="00184155" w:rsidRDefault="008A2FA0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A változást követő 15 napon belül</w:t>
            </w:r>
          </w:p>
        </w:tc>
      </w:tr>
      <w:tr w:rsidR="00184155" w14:paraId="6B28BAB1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6FDC79BA" w14:textId="77777777" w:rsidR="00184155" w:rsidRDefault="008A2FA0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Megőrzés / archívum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7836D8D1" w14:textId="77777777" w:rsidR="00184155" w:rsidRDefault="008A2FA0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Az előző állapot törlendő.</w:t>
            </w:r>
          </w:p>
        </w:tc>
      </w:tr>
      <w:tr w:rsidR="00184155" w14:paraId="37F6B63D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148F0061" w14:textId="77777777" w:rsidR="00184155" w:rsidRDefault="008A2FA0">
            <w:pPr>
              <w:widowControl w:val="0"/>
              <w:rPr>
                <w:lang w:val="hu-HU"/>
              </w:rPr>
            </w:pPr>
            <w:r>
              <w:rPr>
                <w:b/>
                <w:sz w:val="17"/>
                <w:lang w:val="hu-HU"/>
              </w:rPr>
              <w:t>Archív állomány</w:t>
            </w:r>
          </w:p>
        </w:tc>
        <w:tc>
          <w:tcPr>
            <w:tcW w:w="5242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D0E4841" w14:textId="77777777" w:rsidR="00184155" w:rsidRDefault="008A2FA0">
            <w:pPr>
              <w:widowControl w:val="0"/>
              <w:rPr>
                <w:lang w:val="hu-HU"/>
              </w:rPr>
            </w:pPr>
            <w:r>
              <w:rPr>
                <w:sz w:val="17"/>
                <w:lang w:val="hu-HU"/>
              </w:rPr>
              <w:t>Nem alkalmazandó; az előző állapot törlendő.</w:t>
            </w:r>
          </w:p>
        </w:tc>
      </w:tr>
    </w:tbl>
    <w:p w14:paraId="0EBA06B9" w14:textId="77777777" w:rsidR="00184155" w:rsidRDefault="008A2FA0">
      <w:pPr>
        <w:pStyle w:val="Cmsor1"/>
        <w:rPr>
          <w:lang w:val="hu-HU"/>
        </w:rPr>
      </w:pPr>
      <w:r>
        <w:rPr>
          <w:b w:val="0"/>
          <w:lang w:val="hu-HU"/>
        </w:rPr>
        <w:t>A közadat további felhasználásával összefüggő jogorvoslat</w:t>
      </w:r>
    </w:p>
    <w:p w14:paraId="11A0A267" w14:textId="77777777" w:rsidR="00184155" w:rsidRDefault="008A2FA0">
      <w:pPr>
        <w:pStyle w:val="Felsorols"/>
        <w:jc w:val="both"/>
        <w:rPr>
          <w:lang w:val="hu-HU"/>
        </w:rPr>
      </w:pPr>
      <w:r>
        <w:rPr>
          <w:lang w:val="hu-HU"/>
        </w:rPr>
        <w:t>A 2023. évi CI. törvény 71. §-a alapján az igénylő bírósághoz fordulhat az igény elutasítása, az ügyintézési vagy meghosszabbított határidő eredménytelen eltelte, továbbá a megállapított díj összegének felülvizsgálata érdekében.</w:t>
      </w:r>
    </w:p>
    <w:p w14:paraId="5A830FED" w14:textId="77777777" w:rsidR="00184155" w:rsidRDefault="008A2FA0">
      <w:pPr>
        <w:pStyle w:val="Felsorols"/>
        <w:jc w:val="both"/>
        <w:rPr>
          <w:lang w:val="hu-HU"/>
        </w:rPr>
      </w:pPr>
      <w:r>
        <w:rPr>
          <w:lang w:val="hu-HU"/>
        </w:rPr>
        <w:t>A pert az elutasítás közlésétől, az ügyintézési határidő eredménytelen elteltétől, illetve a díj megfizetésére vonatkozó határidő lejártától számított tíz munkanapon belül kell megindítani az igényt elutasító közfeladatot ellátó szerv ellen. A díj megfizetése nem akadálya a perindításnak.</w:t>
      </w:r>
    </w:p>
    <w:p w14:paraId="7106CE03" w14:textId="77777777" w:rsidR="00184155" w:rsidRDefault="008A2FA0">
      <w:pPr>
        <w:pStyle w:val="Felsorols"/>
        <w:jc w:val="both"/>
        <w:rPr>
          <w:lang w:val="hu-HU"/>
        </w:rPr>
      </w:pPr>
      <w:r>
        <w:rPr>
          <w:lang w:val="hu-HU"/>
        </w:rPr>
        <w:t>Az elutasítás jogszerűségét és a díj megalapozottságát a szolgáltatónak kell bizonyítania. A bíróság az adat rendelkezésre bocsátására kötelezhet, illetve a díjat megváltoztathatja vagy új eljárást rendelhet el.</w:t>
      </w:r>
    </w:p>
    <w:p w14:paraId="2D1A3DE8" w14:textId="77777777" w:rsidR="00184155" w:rsidRDefault="008A2FA0">
      <w:pPr>
        <w:pStyle w:val="Felsorols"/>
        <w:jc w:val="both"/>
        <w:rPr>
          <w:lang w:val="hu-HU"/>
        </w:rPr>
      </w:pPr>
      <w:r>
        <w:rPr>
          <w:lang w:val="hu-HU"/>
        </w:rPr>
        <w:t>Automatizált eljárásban hozott döntés esetén a törvényben meghatározott feltételekkel elektronikus kijavítási kérelem nyújtható be a szolgáltatóhoz.</w:t>
      </w:r>
    </w:p>
    <w:tbl>
      <w:tblPr>
        <w:tblW w:w="10483" w:type="dxa"/>
        <w:jc w:val="center"/>
        <w:tblLayout w:type="fixed"/>
        <w:tblCellMar>
          <w:top w:w="80" w:type="dxa"/>
          <w:left w:w="100" w:type="dxa"/>
          <w:bottom w:w="80" w:type="dxa"/>
          <w:right w:w="100" w:type="dxa"/>
        </w:tblCellMar>
        <w:tblLook w:val="04A0" w:firstRow="1" w:lastRow="0" w:firstColumn="1" w:lastColumn="0" w:noHBand="0" w:noVBand="1"/>
      </w:tblPr>
      <w:tblGrid>
        <w:gridCol w:w="5241"/>
        <w:gridCol w:w="5242"/>
      </w:tblGrid>
      <w:tr w:rsidR="00184155" w14:paraId="26BB0D23" w14:textId="77777777">
        <w:trPr>
          <w:cantSplit/>
          <w:tblHeader/>
          <w:jc w:val="center"/>
        </w:trPr>
        <w:tc>
          <w:tcPr>
            <w:tcW w:w="52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62C5A7A6" w14:textId="77777777" w:rsidR="00184155" w:rsidRDefault="008A2FA0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8"/>
                <w:lang w:val="hu-HU"/>
              </w:rPr>
              <w:t>Adat megnevezése</w:t>
            </w:r>
          </w:p>
        </w:tc>
        <w:tc>
          <w:tcPr>
            <w:tcW w:w="52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1F4E78"/>
          </w:tcPr>
          <w:p w14:paraId="53BD7840" w14:textId="77777777" w:rsidR="00184155" w:rsidRDefault="008A2FA0">
            <w:pPr>
              <w:widowControl w:val="0"/>
              <w:jc w:val="center"/>
              <w:rPr>
                <w:lang w:val="hu-HU"/>
              </w:rPr>
            </w:pPr>
            <w:r>
              <w:rPr>
                <w:b/>
                <w:color w:val="FFFFFF"/>
                <w:sz w:val="18"/>
                <w:lang w:val="hu-HU"/>
              </w:rPr>
              <w:t>Közzétett adat</w:t>
            </w:r>
          </w:p>
        </w:tc>
      </w:tr>
      <w:tr w:rsidR="00184155" w14:paraId="7AFC4C12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70F3C20B" w14:textId="77777777" w:rsidR="00184155" w:rsidRDefault="008A2FA0">
            <w:pPr>
              <w:widowControl w:val="0"/>
              <w:rPr>
                <w:lang w:val="hu-HU"/>
              </w:rPr>
            </w:pPr>
            <w:r>
              <w:rPr>
                <w:b/>
                <w:sz w:val="18"/>
                <w:lang w:val="hu-HU"/>
              </w:rPr>
              <w:t>Irányadó jogszabály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52680107" w14:textId="77777777" w:rsidR="00184155" w:rsidRDefault="007379F1">
            <w:pPr>
              <w:widowControl w:val="0"/>
            </w:pPr>
            <w:hyperlink r:id="rId8">
              <w:r w:rsidR="008A2FA0">
                <w:rPr>
                  <w:color w:val="0563C1"/>
                  <w:sz w:val="18"/>
                  <w:u w:val="single"/>
                  <w:lang w:val="hu-HU"/>
                </w:rPr>
                <w:t>2023. évi CI. törvény 71–72. §</w:t>
              </w:r>
            </w:hyperlink>
          </w:p>
        </w:tc>
      </w:tr>
      <w:tr w:rsidR="00184155" w14:paraId="721F33C6" w14:textId="77777777">
        <w:trPr>
          <w:cantSplit/>
          <w:jc w:val="center"/>
        </w:trPr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shd w:val="clear" w:color="auto" w:fill="F2F2F2"/>
          </w:tcPr>
          <w:p w14:paraId="3BFF4946" w14:textId="77777777" w:rsidR="00184155" w:rsidRDefault="008A2FA0">
            <w:pPr>
              <w:widowControl w:val="0"/>
              <w:rPr>
                <w:lang w:val="hu-HU"/>
              </w:rPr>
            </w:pPr>
            <w:r>
              <w:rPr>
                <w:b/>
                <w:sz w:val="18"/>
                <w:lang w:val="hu-HU"/>
              </w:rPr>
              <w:t>Megjegyzés</w:t>
            </w:r>
          </w:p>
        </w:tc>
        <w:tc>
          <w:tcPr>
            <w:tcW w:w="5241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</w:tcPr>
          <w:p w14:paraId="4BAACA49" w14:textId="77777777" w:rsidR="00184155" w:rsidRDefault="008A2FA0">
            <w:pPr>
              <w:widowControl w:val="0"/>
              <w:rPr>
                <w:lang w:val="hu-HU"/>
              </w:rPr>
            </w:pPr>
            <w:r>
              <w:rPr>
                <w:sz w:val="18"/>
                <w:lang w:val="hu-HU"/>
              </w:rPr>
              <w:t>Bátorliget Község Önkormányzata jelenleg nem tett közzé II.19. pont szerinti, további felhasználásra rendelkezésre álló adatkészletet; a jogorvoslati tájékoztató ettől függetlenül közzétételre kerül.</w:t>
            </w:r>
          </w:p>
        </w:tc>
      </w:tr>
    </w:tbl>
    <w:p w14:paraId="32122A4B" w14:textId="77777777" w:rsidR="00184155" w:rsidRDefault="00184155">
      <w:pPr>
        <w:rPr>
          <w:lang w:val="hu-HU"/>
        </w:rPr>
      </w:pPr>
    </w:p>
    <w:p w14:paraId="7DED405B" w14:textId="77777777" w:rsidR="00184155" w:rsidRDefault="00184155">
      <w:pPr>
        <w:rPr>
          <w:lang w:val="hu-HU"/>
        </w:rPr>
      </w:pPr>
    </w:p>
    <w:p w14:paraId="11CADD58" w14:textId="77777777" w:rsidR="00184155" w:rsidRDefault="008A2FA0">
      <w:pPr>
        <w:pStyle w:val="Kismegjegyzs"/>
        <w:rPr>
          <w:lang w:val="hu-HU"/>
        </w:rPr>
      </w:pPr>
      <w:r>
        <w:rPr>
          <w:lang w:val="hu-HU"/>
        </w:rPr>
        <w:t>Jogszabályi alap: az információs önrendelkezési jogról és az információszabadságról szóló 2011. évi CXII. törvény 1. melléklet II. része, valamint a 18/2005. (XII. 27.) IHM rendelet.</w:t>
      </w:r>
    </w:p>
    <w:sectPr w:rsidR="00184155">
      <w:headerReference w:type="default" r:id="rId9"/>
      <w:footerReference w:type="default" r:id="rId10"/>
      <w:pgSz w:w="12240" w:h="15840"/>
      <w:pgMar w:top="765" w:right="879" w:bottom="765" w:left="879" w:header="312" w:footer="312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C1C934" w14:textId="77777777" w:rsidR="007379F1" w:rsidRDefault="007379F1">
      <w:pPr>
        <w:spacing w:after="0" w:line="240" w:lineRule="auto"/>
      </w:pPr>
      <w:r>
        <w:separator/>
      </w:r>
    </w:p>
  </w:endnote>
  <w:endnote w:type="continuationSeparator" w:id="0">
    <w:p w14:paraId="1D78F710" w14:textId="77777777" w:rsidR="007379F1" w:rsidRDefault="00737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10122" w14:textId="5A2C432B" w:rsidR="00184155" w:rsidRDefault="00184155">
    <w:pPr>
      <w:pStyle w:val="llb"/>
      <w:jc w:val="center"/>
      <w:rPr>
        <w:lang w:val="hu-H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308D9" w14:textId="77777777" w:rsidR="007379F1" w:rsidRDefault="007379F1">
      <w:pPr>
        <w:spacing w:after="0" w:line="240" w:lineRule="auto"/>
      </w:pPr>
      <w:r>
        <w:separator/>
      </w:r>
    </w:p>
  </w:footnote>
  <w:footnote w:type="continuationSeparator" w:id="0">
    <w:p w14:paraId="1EC7D588" w14:textId="77777777" w:rsidR="007379F1" w:rsidRDefault="007379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8A7A2" w14:textId="77777777" w:rsidR="00184155" w:rsidRDefault="008A2FA0">
    <w:pPr>
      <w:pStyle w:val="lfej"/>
      <w:jc w:val="right"/>
      <w:rPr>
        <w:lang w:val="hu-HU"/>
      </w:rPr>
    </w:pPr>
    <w:r>
      <w:rPr>
        <w:b/>
        <w:color w:val="1F4E78"/>
        <w:sz w:val="16"/>
        <w:lang w:val="hu-HU"/>
      </w:rPr>
      <w:t>BÁTORLIGET KÖZSÉG ÖNKORMÁNYZATA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70837"/>
    <w:multiLevelType w:val="multilevel"/>
    <w:tmpl w:val="8ACE854E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0095149"/>
    <w:multiLevelType w:val="multilevel"/>
    <w:tmpl w:val="676AE366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2353270"/>
    <w:multiLevelType w:val="multilevel"/>
    <w:tmpl w:val="4E66330E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FC60E36"/>
    <w:multiLevelType w:val="multilevel"/>
    <w:tmpl w:val="D69236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32341EFC"/>
    <w:multiLevelType w:val="multilevel"/>
    <w:tmpl w:val="D486A3F4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39053716"/>
    <w:multiLevelType w:val="multilevel"/>
    <w:tmpl w:val="E9BEA294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559D1E3F"/>
    <w:multiLevelType w:val="multilevel"/>
    <w:tmpl w:val="0336731A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155"/>
    <w:rsid w:val="00184155"/>
    <w:rsid w:val="004E4702"/>
    <w:rsid w:val="006A48EA"/>
    <w:rsid w:val="007379F1"/>
    <w:rsid w:val="008A2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0101C"/>
  <w15:docId w15:val="{4A620E23-E9AE-4828-85B1-7708E7769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60" w:line="252" w:lineRule="auto"/>
    </w:pPr>
    <w:rPr>
      <w:rFonts w:ascii="Arial" w:eastAsia="Arial" w:hAnsi="Arial"/>
      <w:sz w:val="19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120"/>
      <w:outlineLvl w:val="0"/>
    </w:pPr>
    <w:rPr>
      <w:rFonts w:asciiTheme="majorHAnsi" w:eastAsiaTheme="majorEastAsia" w:hAnsiTheme="majorHAnsi" w:cstheme="majorBidi"/>
      <w:b/>
      <w:bCs/>
      <w:color w:val="1F4E78"/>
      <w:sz w:val="25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b/>
      <w:bCs/>
      <w:color w:val="1F4E78"/>
      <w:sz w:val="22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120"/>
      <w:outlineLvl w:val="2"/>
    </w:pPr>
    <w:rPr>
      <w:rFonts w:asciiTheme="majorHAnsi" w:eastAsiaTheme="majorEastAsia" w:hAnsiTheme="majorHAnsi" w:cstheme="majorBidi"/>
      <w:b/>
      <w:bCs/>
      <w:color w:val="404040"/>
      <w:sz w:val="2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lfejChar">
    <w:name w:val="Élőfej Char"/>
    <w:basedOn w:val="Bekezdsalapbettpusa"/>
    <w:link w:val="lfej"/>
    <w:uiPriority w:val="99"/>
    <w:qFormat/>
    <w:rsid w:val="00E618BF"/>
  </w:style>
  <w:style w:type="character" w:customStyle="1" w:styleId="llbChar">
    <w:name w:val="Élőláb Char"/>
    <w:basedOn w:val="Bekezdsalapbettpusa"/>
    <w:link w:val="llb"/>
    <w:uiPriority w:val="99"/>
    <w:qFormat/>
    <w:rsid w:val="00E618BF"/>
  </w:style>
  <w:style w:type="character" w:customStyle="1" w:styleId="Cmsor1Char">
    <w:name w:val="Címsor 1 Char"/>
    <w:basedOn w:val="Bekezdsalapbettpusa"/>
    <w:link w:val="Cmsor1"/>
    <w:uiPriority w:val="9"/>
    <w:qFormat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qFormat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Char">
    <w:name w:val="Cím Char"/>
    <w:basedOn w:val="Bekezdsalapbettpusa"/>
    <w:link w:val="Cm"/>
    <w:uiPriority w:val="10"/>
    <w:qFormat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character" w:customStyle="1" w:styleId="AlcmChar">
    <w:name w:val="Alcím Char"/>
    <w:basedOn w:val="Bekezdsalapbettpusa"/>
    <w:link w:val="Alcm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99"/>
    <w:qFormat/>
    <w:rsid w:val="00AA1D8D"/>
  </w:style>
  <w:style w:type="character" w:customStyle="1" w:styleId="Szvegtrzs2Char">
    <w:name w:val="Szövegtörzs 2 Char"/>
    <w:basedOn w:val="Bekezdsalapbettpusa"/>
    <w:link w:val="Szvegtrzs2"/>
    <w:uiPriority w:val="99"/>
    <w:qFormat/>
    <w:rsid w:val="00AA1D8D"/>
  </w:style>
  <w:style w:type="character" w:customStyle="1" w:styleId="Szvegtrzs3Char">
    <w:name w:val="Szövegtörzs 3 Char"/>
    <w:basedOn w:val="Bekezdsalapbettpusa"/>
    <w:link w:val="Szvegtrzs3"/>
    <w:uiPriority w:val="99"/>
    <w:qFormat/>
    <w:rsid w:val="00AA1D8D"/>
    <w:rPr>
      <w:sz w:val="16"/>
      <w:szCs w:val="16"/>
    </w:rPr>
  </w:style>
  <w:style w:type="character" w:customStyle="1" w:styleId="MakrszvegeChar">
    <w:name w:val="Makró szövege Char"/>
    <w:basedOn w:val="Bekezdsalapbettpusa"/>
    <w:link w:val="Makrszvege"/>
    <w:uiPriority w:val="99"/>
    <w:qFormat/>
    <w:rsid w:val="0029639D"/>
    <w:rPr>
      <w:rFonts w:ascii="Courier" w:hAnsi="Courier"/>
      <w:sz w:val="20"/>
      <w:szCs w:val="20"/>
    </w:rPr>
  </w:style>
  <w:style w:type="character" w:customStyle="1" w:styleId="IdzetChar">
    <w:name w:val="Idézet Char"/>
    <w:basedOn w:val="Bekezdsalapbettpusa"/>
    <w:link w:val="Idzet"/>
    <w:uiPriority w:val="29"/>
    <w:qFormat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qFormat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qFormat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qFormat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qFormat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character" w:customStyle="1" w:styleId="KiemeltidzetChar">
    <w:name w:val="Kiemelt idézet Char"/>
    <w:basedOn w:val="Bekezdsalapbettpusa"/>
    <w:link w:val="Kiemeltidzet"/>
    <w:uiPriority w:val="30"/>
    <w:qFormat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character" w:styleId="Hiperhivatkozs">
    <w:name w:val="Hyperlink"/>
    <w:rPr>
      <w:color w:val="000080"/>
      <w:u w:val="single"/>
    </w:rPr>
  </w:style>
  <w:style w:type="paragraph" w:customStyle="1" w:styleId="Cmsor">
    <w:name w:val="Címsor"/>
    <w:basedOn w:val="Norml"/>
    <w:next w:val="Szvegtrzs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  <w:style w:type="paragraph" w:customStyle="1" w:styleId="lfejsllb">
    <w:name w:val="Élőfej és élőláb"/>
    <w:basedOn w:val="Norml"/>
    <w:qFormat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paragraph" w:styleId="Nincstrkz">
    <w:name w:val="No Spacing"/>
    <w:uiPriority w:val="1"/>
    <w:qFormat/>
    <w:rsid w:val="00FC693F"/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/>
      </w:pBdr>
      <w:spacing w:before="120" w:line="240" w:lineRule="auto"/>
      <w:contextualSpacing/>
    </w:pPr>
    <w:rPr>
      <w:rFonts w:asciiTheme="majorHAnsi" w:eastAsiaTheme="majorEastAsia" w:hAnsiTheme="majorHAnsi" w:cstheme="majorBidi"/>
      <w:b/>
      <w:color w:val="1F4E78"/>
      <w:spacing w:val="5"/>
      <w:kern w:val="2"/>
      <w:sz w:val="30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2">
    <w:name w:val="Body Text 2"/>
    <w:basedOn w:val="Norml"/>
    <w:link w:val="Szvegtrzs2Char"/>
    <w:uiPriority w:val="99"/>
    <w:unhideWhenUsed/>
    <w:qFormat/>
    <w:rsid w:val="00AA1D8D"/>
    <w:pPr>
      <w:spacing w:after="120" w:line="480" w:lineRule="auto"/>
    </w:pPr>
  </w:style>
  <w:style w:type="paragraph" w:styleId="Szvegtrzs3">
    <w:name w:val="Body Text 3"/>
    <w:basedOn w:val="Norml"/>
    <w:link w:val="Szvegtrzs3Char"/>
    <w:uiPriority w:val="99"/>
    <w:unhideWhenUsed/>
    <w:qFormat/>
    <w:rsid w:val="00AA1D8D"/>
    <w:pPr>
      <w:spacing w:after="120"/>
    </w:pPr>
    <w:rPr>
      <w:sz w:val="16"/>
      <w:szCs w:val="16"/>
    </w:rPr>
  </w:style>
  <w:style w:type="paragraph" w:styleId="Felsorols3">
    <w:name w:val="List Bullet 3"/>
    <w:basedOn w:val="Norml"/>
    <w:uiPriority w:val="99"/>
    <w:unhideWhenUsed/>
    <w:qFormat/>
    <w:rsid w:val="00326F90"/>
    <w:pPr>
      <w:numPr>
        <w:numId w:val="3"/>
      </w:numPr>
      <w:contextualSpacing/>
    </w:pPr>
  </w:style>
  <w:style w:type="paragraph" w:styleId="Felsorols4">
    <w:name w:val="List Bullet 4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qFormat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qFormat/>
    <w:rsid w:val="00326F90"/>
    <w:pPr>
      <w:numPr>
        <w:numId w:val="2"/>
      </w:numPr>
      <w:contextualSpacing/>
    </w:pPr>
  </w:style>
  <w:style w:type="paragraph" w:styleId="Szmozottlista">
    <w:name w:val="List Number"/>
    <w:basedOn w:val="Norml"/>
    <w:uiPriority w:val="99"/>
    <w:unhideWhenUsed/>
    <w:qFormat/>
    <w:rsid w:val="00326F90"/>
    <w:pPr>
      <w:numPr>
        <w:numId w:val="4"/>
      </w:numPr>
      <w:contextualSpacing/>
    </w:pPr>
  </w:style>
  <w:style w:type="paragraph" w:styleId="Szmozottlista2">
    <w:name w:val="List Number 2"/>
    <w:basedOn w:val="Norml"/>
    <w:uiPriority w:val="99"/>
    <w:unhideWhenUsed/>
    <w:qFormat/>
    <w:rsid w:val="0029639D"/>
    <w:pPr>
      <w:numPr>
        <w:numId w:val="5"/>
      </w:numPr>
      <w:contextualSpacing/>
    </w:pPr>
  </w:style>
  <w:style w:type="paragraph" w:styleId="Szmozottlista3">
    <w:name w:val="List Number 3"/>
    <w:basedOn w:val="Norml"/>
    <w:uiPriority w:val="99"/>
    <w:unhideWhenUsed/>
    <w:qFormat/>
    <w:rsid w:val="0029639D"/>
    <w:pPr>
      <w:numPr>
        <w:numId w:val="6"/>
      </w:numPr>
      <w:contextualSpacing/>
    </w:pPr>
  </w:style>
  <w:style w:type="paragraph" w:styleId="Listafolytatsa">
    <w:name w:val="List Continue"/>
    <w:basedOn w:val="Norml"/>
    <w:uiPriority w:val="99"/>
    <w:unhideWhenUsed/>
    <w:qFormat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qFormat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qFormat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qFormat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Trgymutatcm">
    <w:name w:val="index heading"/>
    <w:basedOn w:val="Cmsor"/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paragraph" w:customStyle="1" w:styleId="Kismegjegyzs">
    <w:name w:val="Kis megjegyzés"/>
    <w:qFormat/>
    <w:pPr>
      <w:spacing w:after="200" w:line="276" w:lineRule="auto"/>
    </w:pPr>
    <w:rPr>
      <w:rFonts w:ascii="Arial" w:eastAsia="Arial" w:hAnsi="Arial"/>
      <w:color w:val="5A5A5A"/>
      <w:sz w:val="16"/>
    </w:rPr>
  </w:style>
  <w:style w:type="paragraph" w:customStyle="1" w:styleId="Tblzattartalom">
    <w:name w:val="Táblázattartalom"/>
    <w:basedOn w:val="Norml"/>
    <w:qFormat/>
    <w:pPr>
      <w:widowControl w:val="0"/>
      <w:suppressLineNumbers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table" w:styleId="Rcsostblzat">
    <w:name w:val="Table Grid"/>
    <w:basedOn w:val="Normltblzat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0504D" w:themeColor="accent2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BBB59" w:themeColor="accent3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064A2" w:themeColor="accent4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BACC6" w:themeColor="accent5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79646" w:themeColor="accent6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jt.hu/jogszabaly/2023-101-00-0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1670</Characters>
  <Application>Microsoft Office Word</Application>
  <DocSecurity>0</DocSecurity>
  <Lines>13</Lines>
  <Paragraphs>3</Paragraphs>
  <ScaleCrop>false</ScaleCrop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dc:description>generated by python-docx</dc:description>
  <cp:lastModifiedBy>User</cp:lastModifiedBy>
  <cp:revision>3</cp:revision>
  <dcterms:created xsi:type="dcterms:W3CDTF">2026-08-05T04:37:00Z</dcterms:created>
  <dcterms:modified xsi:type="dcterms:W3CDTF">2026-08-05T10:36:00Z</dcterms:modified>
  <dc:language>hu-HU</dc:language>
</cp:coreProperties>
</file>