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64309" w14:textId="77777777" w:rsidR="00A97B88" w:rsidRDefault="00F40EFB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 – III. GAZDÁLKODÁSI ADATOK</w:t>
      </w:r>
    </w:p>
    <w:p w14:paraId="13A6920E" w14:textId="77777777" w:rsidR="00A97B88" w:rsidRDefault="00F40EFB">
      <w:pPr>
        <w:jc w:val="center"/>
        <w:rPr>
          <w:lang w:val="hu-HU"/>
        </w:rPr>
      </w:pPr>
      <w:r>
        <w:rPr>
          <w:b/>
          <w:color w:val="1F4E78"/>
          <w:sz w:val="21"/>
          <w:lang w:val="hu-HU"/>
        </w:rPr>
        <w:t>III.5.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A97B88" w14:paraId="77998144" w14:textId="77777777">
        <w:trPr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783DD822" w14:textId="77777777" w:rsidR="00A97B88" w:rsidRDefault="00F40EFB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 koncessziókról szóló törvény szerinti nyilvános adatok</w:t>
            </w:r>
          </w:p>
        </w:tc>
      </w:tr>
    </w:tbl>
    <w:p w14:paraId="570103B7" w14:textId="77777777" w:rsidR="00A97B88" w:rsidRDefault="00A97B88">
      <w:pPr>
        <w:rPr>
          <w:lang w:val="hu-HU"/>
        </w:rPr>
      </w:pPr>
    </w:p>
    <w:p w14:paraId="5CF8609D" w14:textId="77777777" w:rsidR="00A97B88" w:rsidRDefault="00A97B88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75" w:type="dxa"/>
          <w:left w:w="90" w:type="dxa"/>
          <w:bottom w:w="75" w:type="dxa"/>
          <w:right w:w="9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A97B88" w14:paraId="03A2E721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F9F5EC5" w14:textId="77777777" w:rsidR="00A97B88" w:rsidRDefault="00F40EFB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0038F72" w14:textId="14CA1388" w:rsidR="00A97B88" w:rsidRDefault="00F40EFB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946367">
              <w:rPr>
                <w:sz w:val="17"/>
                <w:lang w:val="hu-HU"/>
              </w:rPr>
              <w:t>szeptember 09.</w:t>
            </w:r>
          </w:p>
        </w:tc>
      </w:tr>
      <w:tr w:rsidR="00A97B88" w14:paraId="0711CC0E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B8980E2" w14:textId="77777777" w:rsidR="00A97B88" w:rsidRDefault="00F40EFB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52211CE" w14:textId="60BCB483" w:rsidR="00A97B88" w:rsidRDefault="00F40EFB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946367">
              <w:rPr>
                <w:sz w:val="17"/>
                <w:lang w:val="hu-HU"/>
              </w:rPr>
              <w:t>szeptember 09.</w:t>
            </w:r>
          </w:p>
        </w:tc>
      </w:tr>
      <w:tr w:rsidR="00A97B88" w14:paraId="7699BAA1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0CDDBC0" w14:textId="77777777" w:rsidR="00A97B88" w:rsidRDefault="00F40EFB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474241A" w14:textId="77777777" w:rsidR="00A97B88" w:rsidRDefault="00F40EFB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Negyedévente</w:t>
            </w:r>
          </w:p>
        </w:tc>
      </w:tr>
      <w:tr w:rsidR="00A97B88" w14:paraId="285A3131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299B3BE" w14:textId="77777777" w:rsidR="00A97B88" w:rsidRDefault="00F40EFB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D91403C" w14:textId="77777777" w:rsidR="00A97B88" w:rsidRDefault="00F40EFB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legalább 1 évig archívumban kell tartani.</w:t>
            </w:r>
          </w:p>
        </w:tc>
      </w:tr>
      <w:tr w:rsidR="00A97B88" w14:paraId="44D7DB5C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71DE4CB" w14:textId="77777777" w:rsidR="00A97B88" w:rsidRDefault="00F40EFB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0DEF7DE" w14:textId="77777777" w:rsidR="00A97B88" w:rsidRDefault="00F40EFB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28073EDA" w14:textId="77777777" w:rsidR="00A97B88" w:rsidRDefault="00A97B88">
      <w:pPr>
        <w:pStyle w:val="Cmsor1"/>
        <w:rPr>
          <w:b w:val="0"/>
        </w:rPr>
      </w:pPr>
    </w:p>
    <w:p w14:paraId="3902F049" w14:textId="77777777" w:rsidR="00A97B88" w:rsidRDefault="00F40EFB">
      <w:pPr>
        <w:jc w:val="both"/>
        <w:rPr>
          <w:lang w:val="hu-HU"/>
        </w:rPr>
      </w:pPr>
      <w:r>
        <w:rPr>
          <w:lang w:val="hu-HU"/>
        </w:rPr>
        <w:t>A közzétételi egység az Önkormányzatnál jelenleg nem releváns.</w:t>
      </w:r>
    </w:p>
    <w:p w14:paraId="40C8F81C" w14:textId="77777777" w:rsidR="00A97B88" w:rsidRDefault="00A97B88">
      <w:pPr>
        <w:rPr>
          <w:lang w:val="hu-HU"/>
        </w:rPr>
      </w:pPr>
    </w:p>
    <w:p w14:paraId="78E330F8" w14:textId="77777777" w:rsidR="00A97B88" w:rsidRDefault="00F40EFB">
      <w:pPr>
        <w:pStyle w:val="Kismegjegyzs"/>
      </w:pPr>
      <w:r>
        <w:rPr>
          <w:lang w:val="hu-HU"/>
        </w:rPr>
        <w:t xml:space="preserve">Jogszabályi és formai alap: </w:t>
      </w:r>
      <w:hyperlink r:id="rId8">
        <w:r>
          <w:rPr>
            <w:color w:val="0563C1"/>
            <w:u w:val="single"/>
            <w:lang w:val="hu-HU"/>
          </w:rPr>
          <w:t>Infotv. 1. melléklet</w:t>
        </w:r>
      </w:hyperlink>
      <w:r>
        <w:rPr>
          <w:lang w:val="hu-HU"/>
        </w:rPr>
        <w:t xml:space="preserve">; </w:t>
      </w:r>
      <w:hyperlink r:id="rId9">
        <w:r>
          <w:rPr>
            <w:color w:val="0563C1"/>
            <w:u w:val="single"/>
            <w:lang w:val="hu-HU"/>
          </w:rPr>
          <w:t>18/2005. (XII. 27.) IHM rendelet</w:t>
        </w:r>
      </w:hyperlink>
    </w:p>
    <w:sectPr w:rsidR="00A97B88">
      <w:headerReference w:type="default" r:id="rId10"/>
      <w:footerReference w:type="default" r:id="rId11"/>
      <w:pgSz w:w="12240" w:h="15840"/>
      <w:pgMar w:top="709" w:right="879" w:bottom="709" w:left="879" w:header="283" w:footer="28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19BA7" w14:textId="77777777" w:rsidR="00064326" w:rsidRDefault="00064326">
      <w:pPr>
        <w:spacing w:after="0" w:line="240" w:lineRule="auto"/>
      </w:pPr>
      <w:r>
        <w:separator/>
      </w:r>
    </w:p>
  </w:endnote>
  <w:endnote w:type="continuationSeparator" w:id="0">
    <w:p w14:paraId="7C22A44B" w14:textId="77777777" w:rsidR="00064326" w:rsidRDefault="00064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81126" w14:textId="77777777" w:rsidR="00A97B88" w:rsidRDefault="00F40EFB">
    <w:pPr>
      <w:pStyle w:val="llb"/>
      <w:jc w:val="center"/>
      <w:rPr>
        <w:lang w:val="hu-HU"/>
      </w:rPr>
    </w:pPr>
    <w:r>
      <w:rPr>
        <w:color w:val="646464"/>
        <w:sz w:val="14"/>
        <w:lang w:val="hu-HU"/>
      </w:rPr>
      <w:t>Általános közzétételi lista – III. Gazdálkodási adatok – III.5. | Legutóbbi módosítás: 2026. július 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D6926" w14:textId="77777777" w:rsidR="00064326" w:rsidRDefault="00064326">
      <w:pPr>
        <w:spacing w:after="0" w:line="240" w:lineRule="auto"/>
      </w:pPr>
      <w:r>
        <w:separator/>
      </w:r>
    </w:p>
  </w:footnote>
  <w:footnote w:type="continuationSeparator" w:id="0">
    <w:p w14:paraId="61DF4CF1" w14:textId="77777777" w:rsidR="00064326" w:rsidRDefault="00064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28D4F" w14:textId="77777777" w:rsidR="00A97B88" w:rsidRDefault="00F40EFB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C5645"/>
    <w:multiLevelType w:val="multilevel"/>
    <w:tmpl w:val="99D03A2A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74612CD"/>
    <w:multiLevelType w:val="multilevel"/>
    <w:tmpl w:val="EBCA5B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DB00BF8"/>
    <w:multiLevelType w:val="multilevel"/>
    <w:tmpl w:val="9150252C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F4B0F83"/>
    <w:multiLevelType w:val="multilevel"/>
    <w:tmpl w:val="8D5457E6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91358A3"/>
    <w:multiLevelType w:val="multilevel"/>
    <w:tmpl w:val="400A282E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0606385"/>
    <w:multiLevelType w:val="multilevel"/>
    <w:tmpl w:val="865E399C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7804678"/>
    <w:multiLevelType w:val="multilevel"/>
    <w:tmpl w:val="7FA67ED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B88"/>
    <w:rsid w:val="00064326"/>
    <w:rsid w:val="00854971"/>
    <w:rsid w:val="00946367"/>
    <w:rsid w:val="00A97B88"/>
    <w:rsid w:val="00F4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03B8A"/>
  <w15:docId w15:val="{1FFE955C-2EB2-45D9-804D-7758AC3D3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11-112-00-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jt.hu/jogszabaly/2005-18-20-0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728</Characters>
  <Application>Microsoft Office Word</Application>
  <DocSecurity>0</DocSecurity>
  <Lines>6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III.5. Koncessziók adatai - kitöltött</dc:title>
  <dc:subject>III. Gazdálkodási adatok</dc:subject>
  <dc:creator>User</dc:creator>
  <dc:description>generated by python-docx</dc:description>
  <cp:lastModifiedBy>User</cp:lastModifiedBy>
  <cp:revision>3</cp:revision>
  <dcterms:created xsi:type="dcterms:W3CDTF">2026-08-05T04:40:00Z</dcterms:created>
  <dcterms:modified xsi:type="dcterms:W3CDTF">2026-09-09T12:29:00Z</dcterms:modified>
  <dc:language>hu-HU</dc:language>
</cp:coreProperties>
</file>